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9"/>
        <w:gridCol w:w="5386"/>
      </w:tblGrid>
      <w:tr w:rsidR="00C834C2" w:rsidRPr="00FF71F7" w14:paraId="649A0B54" w14:textId="77777777" w:rsidTr="00F56E4D">
        <w:trPr>
          <w:cantSplit/>
          <w:trHeight w:hRule="exact" w:val="404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965F" w14:textId="77777777" w:rsidR="00C834C2" w:rsidRPr="00FF71F7" w:rsidRDefault="00DF4724" w:rsidP="00FF71F7">
            <w:pPr>
              <w:jc w:val="center"/>
            </w:pPr>
            <w:r w:rsidRPr="00FF71F7">
              <w:rPr>
                <w:rFonts w:hint="eastAsia"/>
              </w:rPr>
              <w:t>生保課長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5C8B9" w14:textId="77777777" w:rsidR="00C834C2" w:rsidRPr="00FF71F7" w:rsidRDefault="00C834C2" w:rsidP="00FF71F7">
            <w:pPr>
              <w:jc w:val="center"/>
            </w:pPr>
            <w:r w:rsidRPr="00FF71F7">
              <w:rPr>
                <w:rFonts w:hint="eastAsia"/>
              </w:rPr>
              <w:t>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2581F" w14:textId="77777777" w:rsidR="00C834C2" w:rsidRPr="00FF71F7" w:rsidRDefault="00C834C2" w:rsidP="00FF71F7">
            <w:pPr>
              <w:jc w:val="center"/>
            </w:pPr>
            <w:r w:rsidRPr="00FF71F7">
              <w:rPr>
                <w:rFonts w:hint="eastAsia"/>
              </w:rPr>
              <w:t>担</w:t>
            </w:r>
            <w:r w:rsidRPr="00FF71F7">
              <w:t xml:space="preserve"> </w:t>
            </w:r>
            <w:r w:rsidRPr="00FF71F7">
              <w:rPr>
                <w:rFonts w:hint="eastAsia"/>
              </w:rPr>
              <w:t>任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7B5AEE" w14:textId="77777777" w:rsidR="00E43C66" w:rsidRPr="00FF71F7" w:rsidRDefault="00E43C66" w:rsidP="00E43C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AD4EA" wp14:editId="7E46F5F6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13335</wp:posOffset>
                      </wp:positionV>
                      <wp:extent cx="1495425" cy="400050"/>
                      <wp:effectExtent l="9525" t="9525" r="9525" b="952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50512" w14:textId="77777777" w:rsidR="00E43C66" w:rsidRDefault="00E43C66" w:rsidP="00E43C66"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  <w:p w14:paraId="0DC03E23" w14:textId="77777777" w:rsidR="00E43C66" w:rsidRDefault="00E43C66" w:rsidP="00E43C6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AD4EA" id="Rectangle 6" o:spid="_x0000_s1026" style="position:absolute;left:0;text-align:left;margin-left:149pt;margin-top:1.05pt;width:11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">
                      <v:textbox inset="5.85pt,.7pt,5.85pt,.7pt">
                        <w:txbxContent>
                          <w:p w14:paraId="18A50512" w14:textId="77777777" w:rsidR="00E43C66" w:rsidRDefault="00E43C66" w:rsidP="00E43C66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  <w:p w14:paraId="0DC03E23" w14:textId="77777777" w:rsidR="00E43C66" w:rsidRDefault="00E43C66" w:rsidP="00E43C66"/>
                        </w:txbxContent>
                      </v:textbox>
                    </v:rect>
                  </w:pict>
                </mc:Fallback>
              </mc:AlternateContent>
            </w:r>
          </w:p>
          <w:p w14:paraId="295C22BF" w14:textId="77777777" w:rsidR="00E43C66" w:rsidRPr="00FF71F7" w:rsidRDefault="00E43C66" w:rsidP="00E43C66"/>
          <w:p w14:paraId="4EADBB66" w14:textId="77777777" w:rsidR="00C834C2" w:rsidRPr="00FF71F7" w:rsidRDefault="00C834C2" w:rsidP="00FF71F7"/>
          <w:p w14:paraId="79FB12DD" w14:textId="77777777" w:rsidR="00C834C2" w:rsidRPr="00FF71F7" w:rsidRDefault="00E43C66" w:rsidP="00E43C66">
            <w:pPr>
              <w:ind w:firstLineChars="1400" w:firstLine="2940"/>
            </w:pPr>
            <w:r>
              <w:rPr>
                <w:rFonts w:hint="eastAsia"/>
              </w:rPr>
              <w:t>令和</w:t>
            </w:r>
            <w:r w:rsidRPr="00FF71F7">
              <w:rPr>
                <w:rFonts w:hint="eastAsia"/>
              </w:rPr>
              <w:t xml:space="preserve">　　年　　月　　日</w:t>
            </w:r>
          </w:p>
          <w:p w14:paraId="300FAE2F" w14:textId="77777777" w:rsidR="00C834C2" w:rsidRPr="00FF71F7" w:rsidRDefault="00C834C2" w:rsidP="00FF71F7">
            <w:pPr>
              <w:jc w:val="right"/>
            </w:pPr>
          </w:p>
        </w:tc>
      </w:tr>
      <w:tr w:rsidR="00C834C2" w:rsidRPr="00FF71F7" w14:paraId="0DC05B1A" w14:textId="77777777" w:rsidTr="00F56E4D">
        <w:trPr>
          <w:cantSplit/>
          <w:trHeight w:hRule="exact" w:val="746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16F95" w14:textId="77777777" w:rsidR="00C834C2" w:rsidRPr="00FF71F7" w:rsidRDefault="00C834C2" w:rsidP="00FF71F7">
            <w:p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26758" w14:textId="77777777" w:rsidR="00C834C2" w:rsidRPr="00FF71F7" w:rsidRDefault="00C834C2" w:rsidP="00FF71F7">
            <w:p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67FF" w14:textId="77777777" w:rsidR="00C834C2" w:rsidRPr="00FF71F7" w:rsidRDefault="00C834C2" w:rsidP="00FF71F7">
            <w:pPr>
              <w:jc w:val="center"/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8970FD" w14:textId="77777777" w:rsidR="00C834C2" w:rsidRPr="00FF71F7" w:rsidRDefault="00C834C2" w:rsidP="00FF71F7"/>
        </w:tc>
      </w:tr>
    </w:tbl>
    <w:p w14:paraId="2773A8F9" w14:textId="77777777" w:rsidR="00C834C2" w:rsidRDefault="00C834C2" w:rsidP="00FF71F7"/>
    <w:p w14:paraId="1B261899" w14:textId="77777777" w:rsidR="00C41E31" w:rsidRPr="00FF71F7" w:rsidRDefault="00246B12" w:rsidP="00FF71F7">
      <w:r>
        <w:rPr>
          <w:rFonts w:hint="eastAsia"/>
        </w:rPr>
        <w:t xml:space="preserve">　　　</w:t>
      </w:r>
      <w:r w:rsidR="00E43C66">
        <w:rPr>
          <w:rFonts w:hint="eastAsia"/>
        </w:rPr>
        <w:t>新１</w:t>
      </w:r>
      <w:r>
        <w:rPr>
          <w:rFonts w:hint="eastAsia"/>
        </w:rPr>
        <w:t>年生用</w:t>
      </w:r>
    </w:p>
    <w:p w14:paraId="1F8A6BA4" w14:textId="77777777" w:rsidR="00C834C2" w:rsidRDefault="00C834C2" w:rsidP="00FF71F7">
      <w:pPr>
        <w:jc w:val="center"/>
        <w:rPr>
          <w:rFonts w:ascii="HGS創英角ｺﾞｼｯｸUB" w:eastAsia="HGS創英角ｺﾞｼｯｸUB"/>
          <w:sz w:val="48"/>
        </w:rPr>
      </w:pPr>
      <w:r w:rsidRPr="00FF71F7">
        <w:rPr>
          <w:rFonts w:ascii="HGS創英角ｺﾞｼｯｸUB" w:eastAsia="HGS創英角ｺﾞｼｯｸUB" w:hint="eastAsia"/>
          <w:sz w:val="48"/>
        </w:rPr>
        <w:t>自転車通学許可願</w:t>
      </w:r>
      <w:r w:rsidR="00A43BD4">
        <w:rPr>
          <w:rFonts w:ascii="HGS創英角ｺﾞｼｯｸUB" w:eastAsia="HGS創英角ｺﾞｼｯｸUB" w:hint="eastAsia"/>
          <w:sz w:val="48"/>
        </w:rPr>
        <w:t>（</w:t>
      </w:r>
      <w:r w:rsidR="008D20CE">
        <w:rPr>
          <w:rFonts w:ascii="HGS創英角ｺﾞｼｯｸUB" w:eastAsia="HGS創英角ｺﾞｼｯｸUB" w:hint="eastAsia"/>
          <w:sz w:val="48"/>
        </w:rPr>
        <w:t>新規</w:t>
      </w:r>
      <w:r w:rsidR="00A43BD4">
        <w:rPr>
          <w:rFonts w:ascii="HGS創英角ｺﾞｼｯｸUB" w:eastAsia="HGS創英角ｺﾞｼｯｸUB" w:hint="eastAsia"/>
          <w:sz w:val="48"/>
        </w:rPr>
        <w:t>）</w:t>
      </w:r>
    </w:p>
    <w:p w14:paraId="1C50460D" w14:textId="77777777" w:rsidR="008D20CE" w:rsidRPr="008D20CE" w:rsidRDefault="008D20CE" w:rsidP="00FF71F7">
      <w:pPr>
        <w:jc w:val="center"/>
        <w:rPr>
          <w:rFonts w:ascii="HGS創英角ｺﾞｼｯｸUB" w:eastAsia="HGS創英角ｺﾞｼｯｸUB"/>
          <w:szCs w:val="21"/>
        </w:rPr>
      </w:pPr>
      <w:r>
        <w:rPr>
          <w:rFonts w:ascii="HGS創英角ｺﾞｼｯｸUB" w:eastAsia="HGS創英角ｺﾞｼｯｸUB" w:hint="eastAsia"/>
          <w:sz w:val="48"/>
        </w:rPr>
        <w:t xml:space="preserve">　　　　　　　　</w:t>
      </w:r>
    </w:p>
    <w:p w14:paraId="4E9C2189" w14:textId="77777777" w:rsidR="00C834C2" w:rsidRPr="00FF71F7" w:rsidRDefault="00C834C2" w:rsidP="00FF71F7"/>
    <w:p w14:paraId="56BF632E" w14:textId="77777777" w:rsidR="00C834C2" w:rsidRPr="00FF71F7" w:rsidRDefault="00C834C2" w:rsidP="00FF71F7">
      <w:r w:rsidRPr="00FF71F7">
        <w:t xml:space="preserve"> </w:t>
      </w:r>
      <w:r w:rsidRPr="00FF71F7">
        <w:rPr>
          <w:rFonts w:hint="eastAsia"/>
        </w:rPr>
        <w:t>山形県立長井高等学校長</w:t>
      </w:r>
      <w:r w:rsidRPr="00FF71F7">
        <w:t xml:space="preserve"> </w:t>
      </w:r>
      <w:r w:rsidRPr="00FF71F7">
        <w:rPr>
          <w:rFonts w:hint="eastAsia"/>
        </w:rPr>
        <w:t>殿</w:t>
      </w:r>
    </w:p>
    <w:p w14:paraId="074CB075" w14:textId="77777777" w:rsidR="00C834C2" w:rsidRPr="00FF71F7" w:rsidRDefault="00C834C2" w:rsidP="00FF71F7"/>
    <w:p w14:paraId="241A3CB1" w14:textId="77777777" w:rsidR="00C834C2" w:rsidRPr="00FF71F7" w:rsidRDefault="00C834C2" w:rsidP="000E5521">
      <w:pPr>
        <w:ind w:left="210" w:hangingChars="100" w:hanging="210"/>
      </w:pPr>
      <w:r w:rsidRPr="00FF71F7">
        <w:t xml:space="preserve"> </w:t>
      </w:r>
      <w:r w:rsidR="000E5521">
        <w:rPr>
          <w:rFonts w:hint="eastAsia"/>
        </w:rPr>
        <w:t xml:space="preserve">　</w:t>
      </w:r>
      <w:r w:rsidRPr="00FF71F7">
        <w:t xml:space="preserve"> </w:t>
      </w:r>
      <w:r w:rsidR="000C3D75">
        <w:rPr>
          <w:rFonts w:hint="eastAsia"/>
        </w:rPr>
        <w:t>交通法規ならびに本校自転車使用規定を守り、また、</w:t>
      </w:r>
      <w:r w:rsidRPr="00FF71F7">
        <w:rPr>
          <w:rFonts w:hint="eastAsia"/>
        </w:rPr>
        <w:t>下記の通り</w:t>
      </w:r>
      <w:r w:rsidR="000C3D75">
        <w:rPr>
          <w:rFonts w:hint="eastAsia"/>
        </w:rPr>
        <w:t>整備</w:t>
      </w:r>
      <w:r w:rsidRPr="00FF71F7">
        <w:rPr>
          <w:rFonts w:hint="eastAsia"/>
        </w:rPr>
        <w:t>点検を済ませておりますので、</w:t>
      </w:r>
      <w:r w:rsidR="00DF4724" w:rsidRPr="00FF71F7">
        <w:rPr>
          <w:rFonts w:hint="eastAsia"/>
        </w:rPr>
        <w:t>自転車で通学する</w:t>
      </w:r>
      <w:r w:rsidRPr="00FF71F7">
        <w:rPr>
          <w:rFonts w:hint="eastAsia"/>
        </w:rPr>
        <w:t>ことを許可して</w:t>
      </w:r>
      <w:r w:rsidR="000C3D75">
        <w:rPr>
          <w:rFonts w:hint="eastAsia"/>
        </w:rPr>
        <w:t>くだ</w:t>
      </w:r>
      <w:r w:rsidRPr="00FF71F7">
        <w:rPr>
          <w:rFonts w:hint="eastAsia"/>
        </w:rPr>
        <w:t>さるようお願いいたします。</w:t>
      </w: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3094"/>
        <w:gridCol w:w="281"/>
      </w:tblGrid>
      <w:tr w:rsidR="00FF71F7" w14:paraId="6C5FCEE6" w14:textId="77777777" w:rsidTr="00E262FC">
        <w:trPr>
          <w:trHeight w:val="580"/>
        </w:trPr>
        <w:tc>
          <w:tcPr>
            <w:tcW w:w="1334" w:type="dxa"/>
            <w:vAlign w:val="center"/>
          </w:tcPr>
          <w:p w14:paraId="1D971105" w14:textId="77777777" w:rsidR="00FF71F7" w:rsidRPr="00246B12" w:rsidRDefault="00FF71F7" w:rsidP="00FF71F7">
            <w:pPr>
              <w:jc w:val="center"/>
            </w:pPr>
            <w:r w:rsidRPr="00246B12">
              <w:rPr>
                <w:rFonts w:hint="eastAsia"/>
              </w:rPr>
              <w:t>＜生徒＞</w:t>
            </w:r>
          </w:p>
        </w:tc>
        <w:tc>
          <w:tcPr>
            <w:tcW w:w="3094" w:type="dxa"/>
            <w:vAlign w:val="center"/>
          </w:tcPr>
          <w:p w14:paraId="4774A191" w14:textId="77777777" w:rsidR="00FF71F7" w:rsidRPr="00246B12" w:rsidRDefault="000504B9" w:rsidP="00FA4EF0">
            <w:pPr>
              <w:wordWrap w:val="0"/>
              <w:ind w:right="1050" w:firstLineChars="100" w:firstLine="21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１</w:t>
            </w:r>
            <w:r w:rsidR="00FA4EF0">
              <w:rPr>
                <w:rFonts w:hint="eastAsia"/>
                <w:u w:val="single"/>
              </w:rPr>
              <w:t xml:space="preserve">年　</w:t>
            </w:r>
            <w:r w:rsidR="00E262FC">
              <w:rPr>
                <w:rFonts w:hint="eastAsia"/>
                <w:u w:val="single"/>
              </w:rPr>
              <w:t>組</w:t>
            </w:r>
            <w:r w:rsidR="00FA4EF0">
              <w:rPr>
                <w:rFonts w:hint="eastAsia"/>
                <w:u w:val="single"/>
              </w:rPr>
              <w:t xml:space="preserve">　</w:t>
            </w:r>
            <w:r w:rsidR="00E262FC">
              <w:rPr>
                <w:rFonts w:hint="eastAsia"/>
                <w:u w:val="single"/>
              </w:rPr>
              <w:t xml:space="preserve">　番</w:t>
            </w:r>
          </w:p>
        </w:tc>
        <w:tc>
          <w:tcPr>
            <w:tcW w:w="281" w:type="dxa"/>
            <w:vAlign w:val="center"/>
          </w:tcPr>
          <w:p w14:paraId="60670CB8" w14:textId="77777777" w:rsidR="00FF71F7" w:rsidRDefault="00E262FC" w:rsidP="00E262FC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FF71F7" w14:paraId="76D2BFB7" w14:textId="77777777" w:rsidTr="00E262FC">
        <w:trPr>
          <w:trHeight w:val="580"/>
        </w:trPr>
        <w:tc>
          <w:tcPr>
            <w:tcW w:w="1334" w:type="dxa"/>
            <w:vAlign w:val="center"/>
          </w:tcPr>
          <w:p w14:paraId="32914883" w14:textId="77777777" w:rsidR="00FF71F7" w:rsidRDefault="00FF71F7" w:rsidP="00FF71F7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3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97A648" w14:textId="77777777" w:rsidR="00FF71F7" w:rsidRDefault="00FF71F7" w:rsidP="00FF71F7">
            <w:pPr>
              <w:jc w:val="center"/>
            </w:pPr>
          </w:p>
        </w:tc>
      </w:tr>
      <w:tr w:rsidR="00FF71F7" w14:paraId="3984D565" w14:textId="77777777" w:rsidTr="00E262FC">
        <w:trPr>
          <w:trHeight w:val="580"/>
        </w:trPr>
        <w:tc>
          <w:tcPr>
            <w:tcW w:w="1334" w:type="dxa"/>
            <w:vAlign w:val="center"/>
          </w:tcPr>
          <w:p w14:paraId="0E11CC17" w14:textId="77777777" w:rsidR="00AD79D2" w:rsidRPr="00E43C66" w:rsidRDefault="00AD79D2" w:rsidP="006E6528"/>
        </w:tc>
        <w:tc>
          <w:tcPr>
            <w:tcW w:w="3375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BCF4487" w14:textId="77777777" w:rsidR="00FF71F7" w:rsidRPr="00E43C66" w:rsidRDefault="00E43C66" w:rsidP="00E262FC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（</w:t>
            </w:r>
            <w:r w:rsidR="00FF71F7" w:rsidRPr="00E43C66">
              <w:rPr>
                <w:rFonts w:hint="eastAsia"/>
                <w:u w:val="single"/>
              </w:rPr>
              <w:t>プレート番</w:t>
            </w:r>
            <w:r w:rsidR="00E262FC">
              <w:rPr>
                <w:rFonts w:hint="eastAsia"/>
                <w:u w:val="single"/>
              </w:rPr>
              <w:t>号</w:t>
            </w:r>
            <w:r w:rsidR="00FF71F7" w:rsidRPr="00E43C66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）</w:t>
            </w:r>
            <w:r w:rsidR="00246B12" w:rsidRPr="00E43C66">
              <w:rPr>
                <w:rFonts w:hint="eastAsia"/>
                <w:u w:val="single"/>
              </w:rPr>
              <w:t xml:space="preserve">　　　</w:t>
            </w:r>
          </w:p>
        </w:tc>
      </w:tr>
      <w:tr w:rsidR="00FF71F7" w14:paraId="03C409E1" w14:textId="77777777" w:rsidTr="00E262FC">
        <w:trPr>
          <w:trHeight w:val="580"/>
        </w:trPr>
        <w:tc>
          <w:tcPr>
            <w:tcW w:w="1334" w:type="dxa"/>
            <w:vAlign w:val="center"/>
          </w:tcPr>
          <w:p w14:paraId="37FB622D" w14:textId="77777777" w:rsidR="00FF71F7" w:rsidRDefault="00FF71F7" w:rsidP="00FF71F7">
            <w:pPr>
              <w:jc w:val="center"/>
            </w:pPr>
            <w:r>
              <w:rPr>
                <w:rFonts w:hint="eastAsia"/>
              </w:rPr>
              <w:t>＜保護者＞</w:t>
            </w:r>
          </w:p>
        </w:tc>
        <w:tc>
          <w:tcPr>
            <w:tcW w:w="33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1F2340F" w14:textId="77777777" w:rsidR="00FF71F7" w:rsidRDefault="00FF71F7" w:rsidP="00FF71F7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12BBBBD5" w14:textId="77777777" w:rsidR="00FF71F7" w:rsidRDefault="00A43BD4" w:rsidP="00571A1D">
      <w:pPr>
        <w:ind w:firstLineChars="2200" w:firstLine="4620"/>
      </w:pPr>
      <w:r>
        <w:rPr>
          <w:rFonts w:hint="eastAsia"/>
        </w:rPr>
        <w:t>＊</w:t>
      </w:r>
      <w:r w:rsidR="00571A1D">
        <w:rPr>
          <w:rFonts w:hint="eastAsia"/>
        </w:rPr>
        <w:t>新規で申請する</w:t>
      </w:r>
      <w:r w:rsidR="00417DA4">
        <w:rPr>
          <w:rFonts w:hint="eastAsia"/>
        </w:rPr>
        <w:t>場合</w:t>
      </w:r>
      <w:r>
        <w:rPr>
          <w:rFonts w:hint="eastAsia"/>
        </w:rPr>
        <w:t>は</w:t>
      </w:r>
      <w:r w:rsidR="00417DA4">
        <w:rPr>
          <w:rFonts w:hint="eastAsia"/>
        </w:rPr>
        <w:t>、</w:t>
      </w:r>
      <w:r>
        <w:rPr>
          <w:rFonts w:hint="eastAsia"/>
        </w:rPr>
        <w:t>プレート番号は不要</w:t>
      </w:r>
    </w:p>
    <w:p w14:paraId="47218B9B" w14:textId="77777777" w:rsidR="00A43BD4" w:rsidRDefault="00A43BD4" w:rsidP="00FF71F7"/>
    <w:p w14:paraId="6CF5A01C" w14:textId="77777777" w:rsidR="00C834C2" w:rsidRPr="00FF71F7" w:rsidRDefault="00C834C2" w:rsidP="00FF71F7">
      <w:pPr>
        <w:jc w:val="center"/>
      </w:pPr>
      <w:r w:rsidRPr="00FF71F7">
        <w:rPr>
          <w:rFonts w:hint="eastAsia"/>
        </w:rPr>
        <w:t>記</w:t>
      </w:r>
    </w:p>
    <w:p w14:paraId="260C341B" w14:textId="77777777" w:rsidR="00F1797E" w:rsidRPr="00FF71F7" w:rsidRDefault="00F1797E" w:rsidP="00FF71F7"/>
    <w:tbl>
      <w:tblPr>
        <w:tblW w:w="916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29"/>
        <w:gridCol w:w="1810"/>
        <w:gridCol w:w="2585"/>
        <w:gridCol w:w="1034"/>
        <w:gridCol w:w="775"/>
        <w:gridCol w:w="2586"/>
        <w:gridCol w:w="242"/>
      </w:tblGrid>
      <w:tr w:rsidR="00C834C2" w:rsidRPr="00FF71F7" w14:paraId="3D0E51D1" w14:textId="77777777" w:rsidTr="006E6528">
        <w:trPr>
          <w:trHeight w:hRule="exact" w:val="4128"/>
        </w:trPr>
        <w:tc>
          <w:tcPr>
            <w:tcW w:w="1939" w:type="dxa"/>
            <w:gridSpan w:val="2"/>
            <w:tcBorders>
              <w:bottom w:val="single" w:sz="6" w:space="0" w:color="000000"/>
            </w:tcBorders>
            <w:vAlign w:val="center"/>
          </w:tcPr>
          <w:p w14:paraId="3D37B2DF" w14:textId="77777777" w:rsidR="00C834C2" w:rsidRPr="00FF71F7" w:rsidRDefault="00C834C2" w:rsidP="00F56E4D">
            <w:pPr>
              <w:jc w:val="center"/>
            </w:pPr>
            <w:r w:rsidRPr="00FF71F7">
              <w:rPr>
                <w:rFonts w:hint="eastAsia"/>
              </w:rPr>
              <w:t>整備点検項目</w:t>
            </w:r>
          </w:p>
        </w:tc>
        <w:tc>
          <w:tcPr>
            <w:tcW w:w="7222" w:type="dxa"/>
            <w:gridSpan w:val="5"/>
            <w:tcBorders>
              <w:bottom w:val="single" w:sz="6" w:space="0" w:color="000000"/>
            </w:tcBorders>
            <w:vAlign w:val="center"/>
          </w:tcPr>
          <w:p w14:paraId="1CD5DE4B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（１）危険な突出・先鋭部</w:t>
            </w:r>
          </w:p>
          <w:p w14:paraId="53BDAF73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（２）ハンドルの取り付け</w:t>
            </w:r>
          </w:p>
          <w:p w14:paraId="2F009E34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（３）サドルの取り付け</w:t>
            </w:r>
          </w:p>
          <w:p w14:paraId="45C1F90C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（４）ペダル・ギヤクランクの取り付け</w:t>
            </w:r>
          </w:p>
          <w:p w14:paraId="3D7C1820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（５）ネジのゆるみ・車軸の回転の円滑さ</w:t>
            </w:r>
          </w:p>
          <w:p w14:paraId="5CB66A80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（６）前後ブレーキの作動</w:t>
            </w:r>
          </w:p>
          <w:p w14:paraId="5D209966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（７）変速・チェーンギアの作動</w:t>
            </w:r>
          </w:p>
          <w:p w14:paraId="46A9C348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（８）前照灯の取り付け・性能</w:t>
            </w:r>
          </w:p>
          <w:p w14:paraId="79B58A34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（９）反射器又は尾灯の取り付け・性能</w:t>
            </w:r>
          </w:p>
          <w:p w14:paraId="4483E00E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</w:t>
            </w:r>
            <w:r w:rsidRPr="00FF71F7">
              <w:t>10</w:t>
            </w:r>
            <w:r w:rsidRPr="00FF71F7">
              <w:rPr>
                <w:rFonts w:hint="eastAsia"/>
              </w:rPr>
              <w:t>）ベルの取り付け・性能</w:t>
            </w:r>
          </w:p>
          <w:p w14:paraId="123759F9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</w:t>
            </w:r>
            <w:r w:rsidRPr="00FF71F7">
              <w:t>11</w:t>
            </w:r>
            <w:r w:rsidRPr="00FF71F7">
              <w:rPr>
                <w:rFonts w:hint="eastAsia"/>
              </w:rPr>
              <w:t>）錠・スタンドなどの取り付け</w:t>
            </w:r>
          </w:p>
          <w:p w14:paraId="7083539C" w14:textId="77777777" w:rsidR="00C834C2" w:rsidRPr="00FF71F7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</w:t>
            </w:r>
            <w:r w:rsidRPr="00FF71F7">
              <w:t>12</w:t>
            </w:r>
            <w:r w:rsidRPr="00FF71F7">
              <w:rPr>
                <w:rFonts w:hint="eastAsia"/>
              </w:rPr>
              <w:t>）タイヤの損傷・空気圧</w:t>
            </w:r>
          </w:p>
          <w:p w14:paraId="792B83AD" w14:textId="77777777" w:rsidR="00C834C2" w:rsidRDefault="00C834C2" w:rsidP="00F56E4D">
            <w:r w:rsidRPr="00FF71F7">
              <w:t xml:space="preserve"> </w:t>
            </w:r>
            <w:r w:rsidRPr="00FF71F7">
              <w:rPr>
                <w:rFonts w:hint="eastAsia"/>
              </w:rPr>
              <w:t>（</w:t>
            </w:r>
            <w:r w:rsidRPr="00FF71F7">
              <w:t>13</w:t>
            </w:r>
            <w:r w:rsidRPr="00FF71F7">
              <w:rPr>
                <w:rFonts w:hint="eastAsia"/>
              </w:rPr>
              <w:t>）記名</w:t>
            </w:r>
            <w:r w:rsidR="00F1797E">
              <w:rPr>
                <w:rFonts w:hint="eastAsia"/>
              </w:rPr>
              <w:t xml:space="preserve">　　　　　　　　　</w:t>
            </w:r>
          </w:p>
          <w:p w14:paraId="1567755E" w14:textId="1C455305" w:rsidR="00247A23" w:rsidRPr="00FF71F7" w:rsidRDefault="00247A23" w:rsidP="006E6528">
            <w:r>
              <w:rPr>
                <w:rFonts w:hint="eastAsia"/>
              </w:rPr>
              <w:t xml:space="preserve"> </w:t>
            </w:r>
            <w:r w:rsidRPr="00F1797E">
              <w:rPr>
                <w:rFonts w:hint="eastAsia"/>
                <w:sz w:val="18"/>
                <w:szCs w:val="18"/>
              </w:rPr>
              <w:t>（</w:t>
            </w:r>
            <w:r w:rsidRPr="00F1797E">
              <w:rPr>
                <w:rFonts w:hint="eastAsia"/>
                <w:sz w:val="18"/>
                <w:szCs w:val="18"/>
              </w:rPr>
              <w:t>14</w:t>
            </w:r>
            <w:r w:rsidRPr="00F1797E">
              <w:rPr>
                <w:rFonts w:hint="eastAsia"/>
                <w:sz w:val="18"/>
                <w:szCs w:val="18"/>
              </w:rPr>
              <w:t>）</w:t>
            </w:r>
            <w:r w:rsidRPr="006E6528">
              <w:rPr>
                <w:rFonts w:hint="eastAsia"/>
                <w:sz w:val="18"/>
                <w:szCs w:val="18"/>
              </w:rPr>
              <w:t>TS</w:t>
            </w:r>
            <w:r w:rsidRPr="006E6528">
              <w:rPr>
                <w:rFonts w:hint="eastAsia"/>
                <w:sz w:val="18"/>
                <w:szCs w:val="18"/>
              </w:rPr>
              <w:t>マークの</w:t>
            </w:r>
            <w:r w:rsidR="0003506E" w:rsidRPr="006E6528">
              <w:rPr>
                <w:rFonts w:hint="eastAsia"/>
                <w:sz w:val="18"/>
                <w:szCs w:val="18"/>
              </w:rPr>
              <w:t>自転車への</w:t>
            </w:r>
            <w:r w:rsidRPr="006E6528">
              <w:rPr>
                <w:rFonts w:hint="eastAsia"/>
                <w:sz w:val="18"/>
                <w:szCs w:val="18"/>
              </w:rPr>
              <w:t>添付</w:t>
            </w:r>
            <w:r w:rsidR="006E6528">
              <w:rPr>
                <w:rFonts w:hint="eastAsia"/>
                <w:sz w:val="18"/>
                <w:szCs w:val="18"/>
              </w:rPr>
              <w:t>【</w:t>
            </w:r>
            <w:r w:rsidR="00334F6E">
              <w:rPr>
                <w:rFonts w:hint="eastAsia"/>
                <w:sz w:val="18"/>
                <w:szCs w:val="18"/>
              </w:rPr>
              <w:t>青色・赤</w:t>
            </w:r>
            <w:r w:rsidRPr="006E6528">
              <w:rPr>
                <w:rFonts w:hint="eastAsia"/>
                <w:sz w:val="18"/>
                <w:szCs w:val="18"/>
              </w:rPr>
              <w:t>色</w:t>
            </w:r>
            <w:r w:rsidR="006E6528">
              <w:rPr>
                <w:rFonts w:hint="eastAsia"/>
                <w:sz w:val="18"/>
                <w:szCs w:val="18"/>
              </w:rPr>
              <w:t>・</w:t>
            </w:r>
            <w:r w:rsidR="00334F6E">
              <w:rPr>
                <w:rFonts w:hint="eastAsia"/>
                <w:sz w:val="18"/>
                <w:szCs w:val="18"/>
              </w:rPr>
              <w:t>緑</w:t>
            </w:r>
            <w:r w:rsidRPr="006E6528">
              <w:rPr>
                <w:rFonts w:hint="eastAsia"/>
                <w:sz w:val="18"/>
                <w:szCs w:val="18"/>
              </w:rPr>
              <w:t>色</w:t>
            </w:r>
            <w:r w:rsidR="006E6528">
              <w:rPr>
                <w:rFonts w:hint="eastAsia"/>
                <w:sz w:val="18"/>
                <w:szCs w:val="18"/>
              </w:rPr>
              <w:t>】（どちらかに</w:t>
            </w:r>
            <w:r w:rsidR="006E6528">
              <w:rPr>
                <w:rFonts w:hint="eastAsia"/>
              </w:rPr>
              <w:t>〇）</w:t>
            </w:r>
          </w:p>
        </w:tc>
      </w:tr>
      <w:tr w:rsidR="00C834C2" w:rsidRPr="00FF71F7" w14:paraId="5AC12FD8" w14:textId="77777777" w:rsidTr="006E6528">
        <w:trPr>
          <w:trHeight w:hRule="exact" w:val="1911"/>
        </w:trPr>
        <w:tc>
          <w:tcPr>
            <w:tcW w:w="9161" w:type="dxa"/>
            <w:gridSpan w:val="7"/>
            <w:tcBorders>
              <w:bottom w:val="single" w:sz="4" w:space="0" w:color="auto"/>
            </w:tcBorders>
          </w:tcPr>
          <w:p w14:paraId="6965A161" w14:textId="77777777" w:rsidR="00F56E4D" w:rsidRPr="00FF71F7" w:rsidRDefault="00F56E4D" w:rsidP="00FF71F7"/>
          <w:p w14:paraId="7AECFA00" w14:textId="77777777" w:rsidR="006E6528" w:rsidRDefault="00EB52F7" w:rsidP="00FF71F7">
            <w:r>
              <w:t xml:space="preserve"> </w:t>
            </w:r>
            <w:r w:rsidR="00C834C2" w:rsidRPr="00FF71F7">
              <w:rPr>
                <w:rFonts w:hint="eastAsia"/>
              </w:rPr>
              <w:t>自転車安全整備店名</w:t>
            </w:r>
            <w:r w:rsidR="00C834C2" w:rsidRPr="00FF71F7">
              <w:t xml:space="preserve">               </w:t>
            </w:r>
            <w:r>
              <w:rPr>
                <w:rFonts w:hint="eastAsia"/>
              </w:rPr>
              <w:t xml:space="preserve">　　　　　　　　　</w:t>
            </w:r>
            <w:r w:rsidR="00C834C2" w:rsidRPr="00FF71F7">
              <w:t xml:space="preserve">                </w:t>
            </w:r>
            <w:r w:rsidR="008D20CE">
              <w:rPr>
                <w:rFonts w:hint="eastAsia"/>
              </w:rPr>
              <w:t xml:space="preserve">　</w:t>
            </w:r>
            <w:r w:rsidR="00C834C2" w:rsidRPr="00FF71F7">
              <w:t xml:space="preserve">   </w:t>
            </w:r>
          </w:p>
          <w:p w14:paraId="703FC430" w14:textId="77777777" w:rsidR="006E6528" w:rsidRDefault="006E6528" w:rsidP="00FF71F7"/>
          <w:p w14:paraId="59565EBF" w14:textId="77777777" w:rsidR="006E6528" w:rsidRDefault="006E6528" w:rsidP="00FF71F7"/>
          <w:p w14:paraId="617DA239" w14:textId="77777777" w:rsidR="006E6528" w:rsidRDefault="006E6528" w:rsidP="00FF71F7"/>
          <w:p w14:paraId="2BC54092" w14:textId="77777777" w:rsidR="00C834C2" w:rsidRPr="00FF71F7" w:rsidRDefault="00C834C2" w:rsidP="006E6528">
            <w:pPr>
              <w:ind w:firstLineChars="3700" w:firstLine="7770"/>
            </w:pPr>
            <w:r w:rsidRPr="00FF71F7">
              <w:rPr>
                <w:rFonts w:hint="eastAsia"/>
              </w:rPr>
              <w:t xml:space="preserve">　印</w:t>
            </w:r>
          </w:p>
          <w:p w14:paraId="494AEF0A" w14:textId="77777777" w:rsidR="00C834C2" w:rsidRPr="00FF71F7" w:rsidRDefault="00C834C2" w:rsidP="00F56E4D">
            <w:r w:rsidRPr="00FF71F7">
              <w:t xml:space="preserve">                 </w:t>
            </w:r>
            <w:r w:rsidRPr="00FF71F7">
              <w:rPr>
                <w:rFonts w:hint="eastAsia"/>
              </w:rPr>
              <w:t xml:space="preserve">　　　</w:t>
            </w:r>
            <w:r w:rsidRPr="00FF71F7">
              <w:t xml:space="preserve">      </w:t>
            </w:r>
            <w:r w:rsidRPr="00FF71F7">
              <w:rPr>
                <w:rFonts w:hint="eastAsia"/>
              </w:rPr>
              <w:t xml:space="preserve">　　</w:t>
            </w:r>
            <w:r w:rsidR="006E6528">
              <w:rPr>
                <w:rFonts w:hint="eastAsia"/>
              </w:rPr>
              <w:t xml:space="preserve">　　　　</w:t>
            </w:r>
            <w:r w:rsidRPr="00FF71F7">
              <w:t xml:space="preserve"> </w:t>
            </w:r>
            <w:r w:rsidR="00247A23">
              <w:rPr>
                <w:rFonts w:hint="eastAsia"/>
              </w:rPr>
              <w:t>令和</w:t>
            </w:r>
            <w:r w:rsidRPr="00FF71F7">
              <w:rPr>
                <w:rFonts w:hint="eastAsia"/>
              </w:rPr>
              <w:t xml:space="preserve">　　　年　　</w:t>
            </w:r>
            <w:r w:rsidR="00F56E4D">
              <w:rPr>
                <w:rFonts w:hint="eastAsia"/>
              </w:rPr>
              <w:t xml:space="preserve">　</w:t>
            </w:r>
            <w:r w:rsidRPr="00FF71F7">
              <w:rPr>
                <w:rFonts w:hint="eastAsia"/>
              </w:rPr>
              <w:t xml:space="preserve">月　　</w:t>
            </w:r>
            <w:r w:rsidR="00F56E4D">
              <w:rPr>
                <w:rFonts w:hint="eastAsia"/>
              </w:rPr>
              <w:t xml:space="preserve">　</w:t>
            </w:r>
            <w:r w:rsidRPr="00FF71F7">
              <w:rPr>
                <w:rFonts w:hint="eastAsia"/>
              </w:rPr>
              <w:t>日</w:t>
            </w:r>
          </w:p>
        </w:tc>
      </w:tr>
      <w:tr w:rsidR="00C834C2" w:rsidRPr="00FF71F7" w14:paraId="6C12BFD0" w14:textId="77777777" w:rsidTr="00AD79D2">
        <w:trPr>
          <w:trHeight w:hRule="exact" w:val="760"/>
        </w:trPr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14:paraId="405549CF" w14:textId="77777777" w:rsidR="00C834C2" w:rsidRPr="00FF71F7" w:rsidRDefault="00C834C2" w:rsidP="00F56E4D">
            <w:pPr>
              <w:jc w:val="center"/>
            </w:pPr>
            <w:r w:rsidRPr="00FF71F7">
              <w:rPr>
                <w:rFonts w:hint="eastAsia"/>
              </w:rPr>
              <w:t>防犯登録番号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14:paraId="22FD69F6" w14:textId="77777777" w:rsidR="00C834C2" w:rsidRPr="00FF71F7" w:rsidRDefault="00C834C2" w:rsidP="00F56E4D">
            <w:pPr>
              <w:jc w:val="center"/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6ED6BB16" w14:textId="77777777" w:rsidR="00C834C2" w:rsidRPr="00FF71F7" w:rsidRDefault="00C834C2" w:rsidP="00F56E4D">
            <w:pPr>
              <w:jc w:val="center"/>
            </w:pPr>
            <w:r w:rsidRPr="00FF71F7">
              <w:rPr>
                <w:rFonts w:hint="eastAsia"/>
              </w:rPr>
              <w:t>車</w:t>
            </w:r>
            <w:r w:rsidRPr="00FF71F7">
              <w:t xml:space="preserve"> </w:t>
            </w:r>
            <w:r w:rsidRPr="00FF71F7">
              <w:rPr>
                <w:rFonts w:hint="eastAsia"/>
              </w:rPr>
              <w:t>体</w:t>
            </w:r>
            <w:r w:rsidRPr="00FF71F7">
              <w:t xml:space="preserve"> </w:t>
            </w:r>
            <w:r w:rsidRPr="00FF71F7">
              <w:rPr>
                <w:rFonts w:hint="eastAsia"/>
              </w:rPr>
              <w:t>番</w:t>
            </w:r>
            <w:r w:rsidRPr="00FF71F7">
              <w:t xml:space="preserve"> </w:t>
            </w:r>
            <w:r w:rsidRPr="00FF71F7">
              <w:rPr>
                <w:rFonts w:hint="eastAsia"/>
              </w:rPr>
              <w:t>号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vAlign w:val="center"/>
          </w:tcPr>
          <w:p w14:paraId="3ED42817" w14:textId="77777777" w:rsidR="00C834C2" w:rsidRPr="00FF71F7" w:rsidRDefault="00C834C2" w:rsidP="00F56E4D">
            <w:pPr>
              <w:jc w:val="center"/>
            </w:pPr>
          </w:p>
        </w:tc>
      </w:tr>
      <w:tr w:rsidR="00C834C2" w:rsidRPr="00FF71F7" w14:paraId="6478F92A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trHeight w:hRule="exact" w:val="503"/>
        </w:trPr>
        <w:tc>
          <w:tcPr>
            <w:tcW w:w="5429" w:type="dxa"/>
            <w:gridSpan w:val="3"/>
            <w:vAlign w:val="center"/>
          </w:tcPr>
          <w:p w14:paraId="26557704" w14:textId="4434FD73" w:rsidR="00C834C2" w:rsidRPr="00FF71F7" w:rsidRDefault="00C834C2" w:rsidP="00F56E4D">
            <w:pPr>
              <w:jc w:val="center"/>
            </w:pPr>
            <w:r w:rsidRPr="00FF71F7">
              <w:rPr>
                <w:rFonts w:hint="eastAsia"/>
              </w:rPr>
              <w:lastRenderedPageBreak/>
              <w:t>自転車通学経路の略図（</w:t>
            </w:r>
            <w:r w:rsidR="00FA2C1C">
              <w:rPr>
                <w:rFonts w:hint="eastAsia"/>
              </w:rPr>
              <w:t>使用する区間</w:t>
            </w:r>
            <w:r w:rsidRPr="00FF71F7">
              <w:rPr>
                <w:rFonts w:hint="eastAsia"/>
              </w:rPr>
              <w:t>）</w:t>
            </w:r>
          </w:p>
        </w:tc>
        <w:tc>
          <w:tcPr>
            <w:tcW w:w="3361" w:type="dxa"/>
            <w:gridSpan w:val="2"/>
            <w:vAlign w:val="center"/>
          </w:tcPr>
          <w:p w14:paraId="37C39006" w14:textId="77777777" w:rsidR="00C834C2" w:rsidRPr="00FF71F7" w:rsidRDefault="00C834C2" w:rsidP="00F56E4D">
            <w:pPr>
              <w:jc w:val="left"/>
            </w:pPr>
            <w:r w:rsidRPr="00FF71F7">
              <w:rPr>
                <w:rFonts w:hint="eastAsia"/>
              </w:rPr>
              <w:t>氏名</w:t>
            </w:r>
          </w:p>
        </w:tc>
      </w:tr>
      <w:tr w:rsidR="00C834C2" w:rsidRPr="00FF71F7" w14:paraId="6341E5DA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val="253"/>
        </w:trPr>
        <w:tc>
          <w:tcPr>
            <w:tcW w:w="8790" w:type="dxa"/>
            <w:gridSpan w:val="5"/>
            <w:vMerge w:val="restart"/>
          </w:tcPr>
          <w:p w14:paraId="0FFBA8F0" w14:textId="77777777" w:rsidR="00571A1D" w:rsidRDefault="00E43C66" w:rsidP="00FF71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56EBB0" wp14:editId="389C623B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986155</wp:posOffset>
                      </wp:positionV>
                      <wp:extent cx="162560" cy="0"/>
                      <wp:effectExtent l="6985" t="12700" r="11430" b="63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74106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77.65pt" to="51.2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" o:allowincell="f" strokeweight=".5pt"/>
                  </w:pict>
                </mc:Fallback>
              </mc:AlternateContent>
            </w:r>
            <w:r w:rsidR="00C834C2" w:rsidRPr="00FF71F7">
              <w:t xml:space="preserve">    </w:t>
            </w:r>
            <w:r w:rsidR="00571A1D">
              <w:t xml:space="preserve"> </w:t>
            </w:r>
            <w:r w:rsidR="00C834C2" w:rsidRPr="00FF71F7">
              <w:t xml:space="preserve"> </w:t>
            </w:r>
          </w:p>
          <w:p w14:paraId="448CA926" w14:textId="77777777" w:rsidR="00C834C2" w:rsidRPr="00FF71F7" w:rsidRDefault="00CA37C8" w:rsidP="00571A1D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13A1D" wp14:editId="2CCF4BB8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616585</wp:posOffset>
                      </wp:positionV>
                      <wp:extent cx="153035" cy="0"/>
                      <wp:effectExtent l="0" t="0" r="3746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773A33" id="直線コネクタ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48.55pt" to="51.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" strokecolor="black [3213]" strokeweight=".5pt"/>
                  </w:pict>
                </mc:Fallback>
              </mc:AlternateContent>
            </w:r>
            <w:r w:rsidR="00E262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989BE0" wp14:editId="24A0A589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340360</wp:posOffset>
                      </wp:positionV>
                      <wp:extent cx="67310" cy="276225"/>
                      <wp:effectExtent l="0" t="0" r="2794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310" cy="2762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33181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26.8pt" to="44.3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" strokecolor="black [3213]" strokeweight=".25pt"/>
                  </w:pict>
                </mc:Fallback>
              </mc:AlternateContent>
            </w:r>
            <w:r w:rsidR="00E262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1FB4559" wp14:editId="5FA0333C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340995</wp:posOffset>
                      </wp:positionV>
                      <wp:extent cx="0" cy="706120"/>
                      <wp:effectExtent l="0" t="0" r="19050" b="3683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61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F04C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26.85pt" to="44.2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" o:allowincell="f" strokeweight=".5pt"/>
                  </w:pict>
                </mc:Fallback>
              </mc:AlternateContent>
            </w:r>
            <w:r w:rsidR="00C834C2" w:rsidRPr="00FF71F7">
              <w:rPr>
                <w:rFonts w:hint="eastAsia"/>
              </w:rPr>
              <w:t>北</w:t>
            </w:r>
          </w:p>
        </w:tc>
      </w:tr>
      <w:tr w:rsidR="00C834C2" w:rsidRPr="00FF71F7" w14:paraId="2FC3BF2C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08"/>
        </w:trPr>
        <w:tc>
          <w:tcPr>
            <w:tcW w:w="8790" w:type="dxa"/>
            <w:gridSpan w:val="5"/>
            <w:vMerge/>
          </w:tcPr>
          <w:p w14:paraId="721BCE3C" w14:textId="77777777" w:rsidR="00C834C2" w:rsidRPr="00FF71F7" w:rsidRDefault="00C834C2" w:rsidP="00FF71F7"/>
        </w:tc>
      </w:tr>
      <w:tr w:rsidR="00C834C2" w:rsidRPr="00FF71F7" w14:paraId="55A5E324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43"/>
        </w:trPr>
        <w:tc>
          <w:tcPr>
            <w:tcW w:w="8790" w:type="dxa"/>
            <w:gridSpan w:val="5"/>
            <w:vMerge/>
          </w:tcPr>
          <w:p w14:paraId="0389B9B4" w14:textId="77777777" w:rsidR="00C834C2" w:rsidRPr="00FF71F7" w:rsidRDefault="00C834C2" w:rsidP="00FF71F7"/>
        </w:tc>
      </w:tr>
      <w:tr w:rsidR="00C834C2" w:rsidRPr="00FF71F7" w14:paraId="3A22D252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08"/>
        </w:trPr>
        <w:tc>
          <w:tcPr>
            <w:tcW w:w="8790" w:type="dxa"/>
            <w:gridSpan w:val="5"/>
            <w:vMerge/>
          </w:tcPr>
          <w:p w14:paraId="5807B11F" w14:textId="77777777" w:rsidR="00C834C2" w:rsidRPr="00FF71F7" w:rsidRDefault="00C834C2" w:rsidP="00FF71F7"/>
        </w:tc>
      </w:tr>
      <w:tr w:rsidR="00C834C2" w:rsidRPr="00FF71F7" w14:paraId="36105437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43"/>
        </w:trPr>
        <w:tc>
          <w:tcPr>
            <w:tcW w:w="8790" w:type="dxa"/>
            <w:gridSpan w:val="5"/>
            <w:vMerge/>
          </w:tcPr>
          <w:p w14:paraId="64EB6862" w14:textId="77777777" w:rsidR="00C834C2" w:rsidRPr="00FF71F7" w:rsidRDefault="00C834C2" w:rsidP="00FF71F7"/>
        </w:tc>
      </w:tr>
      <w:tr w:rsidR="00C834C2" w:rsidRPr="00FF71F7" w14:paraId="3D41398D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08"/>
        </w:trPr>
        <w:tc>
          <w:tcPr>
            <w:tcW w:w="8790" w:type="dxa"/>
            <w:gridSpan w:val="5"/>
            <w:vMerge/>
          </w:tcPr>
          <w:p w14:paraId="2B7B88F0" w14:textId="77777777" w:rsidR="00C834C2" w:rsidRPr="00FF71F7" w:rsidRDefault="00C834C2" w:rsidP="00FF71F7"/>
        </w:tc>
      </w:tr>
      <w:tr w:rsidR="00C834C2" w:rsidRPr="00FF71F7" w14:paraId="484A639B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43"/>
        </w:trPr>
        <w:tc>
          <w:tcPr>
            <w:tcW w:w="8790" w:type="dxa"/>
            <w:gridSpan w:val="5"/>
            <w:vMerge/>
          </w:tcPr>
          <w:p w14:paraId="0A49B250" w14:textId="77777777" w:rsidR="00C834C2" w:rsidRPr="00FF71F7" w:rsidRDefault="00C834C2" w:rsidP="00FF71F7"/>
        </w:tc>
      </w:tr>
      <w:tr w:rsidR="00C834C2" w:rsidRPr="00FF71F7" w14:paraId="5B4B91FF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108"/>
        </w:trPr>
        <w:tc>
          <w:tcPr>
            <w:tcW w:w="8790" w:type="dxa"/>
            <w:gridSpan w:val="5"/>
            <w:vMerge/>
          </w:tcPr>
          <w:p w14:paraId="68DC0227" w14:textId="77777777" w:rsidR="00C834C2" w:rsidRPr="00FF71F7" w:rsidRDefault="00C834C2" w:rsidP="00FF71F7"/>
        </w:tc>
      </w:tr>
      <w:tr w:rsidR="00C834C2" w:rsidRPr="00FF71F7" w14:paraId="37BB8B03" w14:textId="77777777" w:rsidTr="00AD79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9" w:type="dxa"/>
          <w:wAfter w:w="242" w:type="dxa"/>
          <w:cantSplit/>
          <w:trHeight w:hRule="exact" w:val="4804"/>
        </w:trPr>
        <w:tc>
          <w:tcPr>
            <w:tcW w:w="8790" w:type="dxa"/>
            <w:gridSpan w:val="5"/>
            <w:vMerge/>
          </w:tcPr>
          <w:p w14:paraId="7D2CB8D4" w14:textId="77777777" w:rsidR="00C834C2" w:rsidRPr="00FF71F7" w:rsidRDefault="00C834C2" w:rsidP="00FF71F7"/>
        </w:tc>
      </w:tr>
    </w:tbl>
    <w:p w14:paraId="30D0BE71" w14:textId="77777777" w:rsidR="00C834C2" w:rsidRPr="00FF71F7" w:rsidRDefault="00C834C2" w:rsidP="00FF71F7"/>
    <w:p w14:paraId="5326D269" w14:textId="77777777" w:rsidR="00C834C2" w:rsidRPr="00F56E4D" w:rsidRDefault="00C834C2" w:rsidP="00FF71F7">
      <w:pPr>
        <w:rPr>
          <w:rFonts w:ascii="HGS創英角ｺﾞｼｯｸUB" w:eastAsia="HGS創英角ｺﾞｼｯｸUB"/>
        </w:rPr>
      </w:pPr>
      <w:r w:rsidRPr="00F56E4D">
        <w:rPr>
          <w:rFonts w:ascii="HGS創英角ｺﾞｼｯｸUB" w:eastAsia="HGS創英角ｺﾞｼｯｸUB" w:hint="eastAsia"/>
        </w:rPr>
        <w:t xml:space="preserve"> ＜付記＞</w:t>
      </w:r>
    </w:p>
    <w:p w14:paraId="1362EC6D" w14:textId="77777777" w:rsidR="00F1797E" w:rsidRPr="00F56E4D" w:rsidRDefault="00DF4724" w:rsidP="00FF71F7">
      <w:pPr>
        <w:rPr>
          <w:rFonts w:ascii="HGS創英角ｺﾞｼｯｸUB" w:eastAsia="HGS創英角ｺﾞｼｯｸUB"/>
        </w:rPr>
      </w:pPr>
      <w:r w:rsidRPr="00F56E4D">
        <w:rPr>
          <w:rFonts w:ascii="HGS創英角ｺﾞｼｯｸUB" w:eastAsia="HGS創英角ｺﾞｼｯｸUB" w:hint="eastAsia"/>
        </w:rPr>
        <w:t>１．</w:t>
      </w:r>
      <w:r w:rsidR="00C834C2" w:rsidRPr="00F56E4D">
        <w:rPr>
          <w:rFonts w:ascii="HGS創英角ｺﾞｼｯｸUB" w:eastAsia="HGS創英角ｺﾞｼｯｸUB" w:hint="eastAsia"/>
        </w:rPr>
        <w:t>使用許可手続きについて</w:t>
      </w:r>
    </w:p>
    <w:p w14:paraId="17F9C3C6" w14:textId="260E0C29" w:rsidR="00C834C2" w:rsidRPr="00FD3C27" w:rsidRDefault="000E5521" w:rsidP="00FD3C2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A0F27">
        <w:rPr>
          <w:rFonts w:hint="eastAsia"/>
        </w:rPr>
        <w:t>（１）</w:t>
      </w:r>
      <w:r w:rsidR="00DF4724" w:rsidRPr="00FF71F7">
        <w:rPr>
          <w:rFonts w:hint="eastAsia"/>
        </w:rPr>
        <w:t>自転車通学</w:t>
      </w:r>
      <w:r w:rsidR="008A0F27">
        <w:rPr>
          <w:rFonts w:hint="eastAsia"/>
        </w:rPr>
        <w:t>許可についての窓口は生徒保健課</w:t>
      </w:r>
      <w:r w:rsidR="00C834C2" w:rsidRPr="00FF71F7">
        <w:rPr>
          <w:rFonts w:hint="eastAsia"/>
        </w:rPr>
        <w:t>と</w:t>
      </w:r>
      <w:r w:rsidR="00553C7F">
        <w:rPr>
          <w:rFonts w:hint="eastAsia"/>
        </w:rPr>
        <w:t>します</w:t>
      </w:r>
      <w:r w:rsidR="00C834C2" w:rsidRPr="00FF71F7">
        <w:rPr>
          <w:rFonts w:hint="eastAsia"/>
        </w:rPr>
        <w:t>。</w:t>
      </w:r>
    </w:p>
    <w:p w14:paraId="63D8417E" w14:textId="77777777" w:rsidR="00F1797E" w:rsidRPr="006D65D5" w:rsidRDefault="00F1797E" w:rsidP="00247A23">
      <w:pPr>
        <w:ind w:left="1260" w:hangingChars="600" w:hanging="1260"/>
      </w:pPr>
    </w:p>
    <w:p w14:paraId="7A55724F" w14:textId="77777777" w:rsidR="00F1797E" w:rsidRPr="00F56E4D" w:rsidRDefault="00C834C2" w:rsidP="00FF71F7">
      <w:pPr>
        <w:rPr>
          <w:rFonts w:ascii="HGS創英角ｺﾞｼｯｸUB" w:eastAsia="HGS創英角ｺﾞｼｯｸUB"/>
        </w:rPr>
      </w:pPr>
      <w:r w:rsidRPr="00F56E4D">
        <w:rPr>
          <w:rFonts w:ascii="HGS創英角ｺﾞｼｯｸUB" w:eastAsia="HGS創英角ｺﾞｼｯｸUB" w:hint="eastAsia"/>
        </w:rPr>
        <w:t>２．自転車通学について</w:t>
      </w:r>
    </w:p>
    <w:p w14:paraId="3B0F4459" w14:textId="77777777" w:rsidR="00C834C2" w:rsidRPr="00FF71F7" w:rsidRDefault="00C834C2" w:rsidP="00FF71F7">
      <w:r w:rsidRPr="00FF71F7">
        <w:t xml:space="preserve">    </w:t>
      </w:r>
      <w:r w:rsidR="00D34167">
        <w:rPr>
          <w:rFonts w:hint="eastAsia"/>
        </w:rPr>
        <w:t>（１）</w:t>
      </w:r>
      <w:r w:rsidRPr="00FF71F7">
        <w:rPr>
          <w:rFonts w:hint="eastAsia"/>
        </w:rPr>
        <w:t>自転車通学を許可する</w:t>
      </w:r>
      <w:r w:rsidR="00BE489C">
        <w:rPr>
          <w:rFonts w:hint="eastAsia"/>
        </w:rPr>
        <w:t>期間</w:t>
      </w:r>
      <w:r w:rsidRPr="00FF71F7">
        <w:rPr>
          <w:rFonts w:hint="eastAsia"/>
        </w:rPr>
        <w:t>は、</w:t>
      </w:r>
      <w:r w:rsidRPr="006E6528">
        <w:rPr>
          <w:rFonts w:hint="eastAsia"/>
          <w:u w:val="wave"/>
        </w:rPr>
        <w:t>道路に圧雪が認められる前</w:t>
      </w:r>
      <w:r w:rsidRPr="000E5521">
        <w:rPr>
          <w:rFonts w:hint="eastAsia"/>
          <w:u w:val="wave"/>
        </w:rPr>
        <w:t>まで</w:t>
      </w:r>
      <w:r w:rsidRPr="00FF71F7">
        <w:rPr>
          <w:rFonts w:hint="eastAsia"/>
        </w:rPr>
        <w:t>と</w:t>
      </w:r>
      <w:r w:rsidR="00553C7F">
        <w:rPr>
          <w:rFonts w:hint="eastAsia"/>
        </w:rPr>
        <w:t>します</w:t>
      </w:r>
      <w:r w:rsidRPr="00FF71F7">
        <w:rPr>
          <w:rFonts w:hint="eastAsia"/>
        </w:rPr>
        <w:t>。</w:t>
      </w:r>
    </w:p>
    <w:p w14:paraId="53BDE9B7" w14:textId="77777777" w:rsidR="00C834C2" w:rsidRPr="00FF71F7" w:rsidRDefault="00C834C2" w:rsidP="006D65D5">
      <w:pPr>
        <w:ind w:left="1050" w:hangingChars="500" w:hanging="1050"/>
      </w:pPr>
      <w:r w:rsidRPr="00FF71F7">
        <w:rPr>
          <w:rFonts w:hint="eastAsia"/>
        </w:rPr>
        <w:t xml:space="preserve">　　</w:t>
      </w:r>
      <w:r w:rsidR="006D65D5">
        <w:rPr>
          <w:rFonts w:hint="eastAsia"/>
        </w:rPr>
        <w:t>（２）</w:t>
      </w:r>
      <w:r w:rsidR="00D34167">
        <w:rPr>
          <w:rFonts w:hint="eastAsia"/>
        </w:rPr>
        <w:t>登下校に限らず、</w:t>
      </w:r>
      <w:r w:rsidRPr="00FF71F7">
        <w:rPr>
          <w:rFonts w:hint="eastAsia"/>
        </w:rPr>
        <w:t>交通ルール・マナーを守り、安全</w:t>
      </w:r>
      <w:r w:rsidR="006D65D5">
        <w:rPr>
          <w:rFonts w:hint="eastAsia"/>
        </w:rPr>
        <w:t>運転</w:t>
      </w:r>
      <w:r w:rsidRPr="00FF71F7">
        <w:rPr>
          <w:rFonts w:hint="eastAsia"/>
        </w:rPr>
        <w:t>を心がける</w:t>
      </w:r>
      <w:r w:rsidR="00553C7F">
        <w:rPr>
          <w:rFonts w:hint="eastAsia"/>
        </w:rPr>
        <w:t>こと</w:t>
      </w:r>
      <w:r w:rsidRPr="00FF71F7">
        <w:rPr>
          <w:rFonts w:hint="eastAsia"/>
        </w:rPr>
        <w:t>。</w:t>
      </w:r>
    </w:p>
    <w:p w14:paraId="37BBF416" w14:textId="77777777" w:rsidR="00C834C2" w:rsidRPr="00FF71F7" w:rsidRDefault="00C834C2" w:rsidP="00FF71F7">
      <w:r w:rsidRPr="00FF71F7">
        <w:rPr>
          <w:rFonts w:hint="eastAsia"/>
        </w:rPr>
        <w:t xml:space="preserve">　　</w:t>
      </w:r>
      <w:r w:rsidR="00D34167">
        <w:rPr>
          <w:rFonts w:hint="eastAsia"/>
        </w:rPr>
        <w:t>（３）</w:t>
      </w:r>
      <w:r w:rsidR="00BE489C">
        <w:rPr>
          <w:rFonts w:hint="eastAsia"/>
        </w:rPr>
        <w:t>許可を受けた自転車は、</w:t>
      </w:r>
      <w:r w:rsidR="00D34167" w:rsidRPr="00553C7F">
        <w:rPr>
          <w:rFonts w:hint="eastAsia"/>
        </w:rPr>
        <w:t>指定された場所</w:t>
      </w:r>
      <w:r w:rsidRPr="00FF71F7">
        <w:rPr>
          <w:rFonts w:hint="eastAsia"/>
        </w:rPr>
        <w:t>に</w:t>
      </w:r>
      <w:r w:rsidR="006E6528">
        <w:rPr>
          <w:rFonts w:hint="eastAsia"/>
        </w:rPr>
        <w:t>整然</w:t>
      </w:r>
      <w:r w:rsidRPr="00FF71F7">
        <w:rPr>
          <w:rFonts w:hint="eastAsia"/>
        </w:rPr>
        <w:t>と並べ、</w:t>
      </w:r>
      <w:r w:rsidRPr="00553C7F">
        <w:rPr>
          <w:rFonts w:hint="eastAsia"/>
          <w:u w:val="wave"/>
        </w:rPr>
        <w:t>必ず施</w:t>
      </w:r>
      <w:r w:rsidRPr="007E5B3C">
        <w:rPr>
          <w:rFonts w:hint="eastAsia"/>
          <w:u w:val="wave"/>
        </w:rPr>
        <w:t>錠</w:t>
      </w:r>
      <w:r w:rsidRPr="00FF71F7">
        <w:rPr>
          <w:rFonts w:hint="eastAsia"/>
        </w:rPr>
        <w:t>をする</w:t>
      </w:r>
      <w:r w:rsidR="00553C7F">
        <w:rPr>
          <w:rFonts w:hint="eastAsia"/>
        </w:rPr>
        <w:t>こと</w:t>
      </w:r>
      <w:r w:rsidRPr="00FF71F7">
        <w:rPr>
          <w:rFonts w:hint="eastAsia"/>
        </w:rPr>
        <w:t>。</w:t>
      </w:r>
    </w:p>
    <w:p w14:paraId="408FCB54" w14:textId="77777777" w:rsidR="00C834C2" w:rsidRPr="00BE489C" w:rsidRDefault="00C834C2" w:rsidP="00FF71F7"/>
    <w:p w14:paraId="67783F76" w14:textId="77777777" w:rsidR="00F1797E" w:rsidRPr="00F56E4D" w:rsidRDefault="00C834C2" w:rsidP="00FF71F7">
      <w:pPr>
        <w:rPr>
          <w:rFonts w:ascii="HGS創英角ｺﾞｼｯｸUB" w:eastAsia="HGS創英角ｺﾞｼｯｸUB"/>
        </w:rPr>
      </w:pPr>
      <w:r w:rsidRPr="00F56E4D">
        <w:rPr>
          <w:rFonts w:ascii="HGS創英角ｺﾞｼｯｸUB" w:eastAsia="HGS創英角ｺﾞｼｯｸUB" w:hint="eastAsia"/>
        </w:rPr>
        <w:t>３．違反について</w:t>
      </w:r>
    </w:p>
    <w:p w14:paraId="0B278BEE" w14:textId="77777777" w:rsidR="00C834C2" w:rsidRPr="00FF71F7" w:rsidRDefault="00D34167" w:rsidP="00F56E4D">
      <w:pPr>
        <w:ind w:left="420" w:hangingChars="200" w:hanging="420"/>
      </w:pPr>
      <w:r>
        <w:rPr>
          <w:rFonts w:hint="eastAsia"/>
        </w:rPr>
        <w:t xml:space="preserve">　　</w:t>
      </w:r>
      <w:r w:rsidR="00BE489C">
        <w:rPr>
          <w:rFonts w:hint="eastAsia"/>
        </w:rPr>
        <w:t>以下の①～③に該当する場合は</w:t>
      </w:r>
      <w:r>
        <w:rPr>
          <w:rFonts w:hint="eastAsia"/>
        </w:rPr>
        <w:t>、</w:t>
      </w:r>
      <w:r w:rsidRPr="00553C7F">
        <w:rPr>
          <w:rFonts w:hint="eastAsia"/>
          <w:u w:val="wave"/>
        </w:rPr>
        <w:t>自転車通学許可の取り消し</w:t>
      </w:r>
      <w:r w:rsidRPr="00BE489C">
        <w:rPr>
          <w:rFonts w:hint="eastAsia"/>
        </w:rPr>
        <w:t>指導</w:t>
      </w:r>
      <w:r>
        <w:rPr>
          <w:rFonts w:hint="eastAsia"/>
        </w:rPr>
        <w:t>を行う</w:t>
      </w:r>
      <w:r w:rsidR="00C834C2" w:rsidRPr="00FF71F7">
        <w:rPr>
          <w:rFonts w:hint="eastAsia"/>
        </w:rPr>
        <w:t>場合があ</w:t>
      </w:r>
      <w:r w:rsidR="006E6528">
        <w:rPr>
          <w:rFonts w:hint="eastAsia"/>
        </w:rPr>
        <w:t>ります</w:t>
      </w:r>
      <w:r w:rsidR="00C834C2" w:rsidRPr="00FF71F7">
        <w:rPr>
          <w:rFonts w:hint="eastAsia"/>
        </w:rPr>
        <w:t>。</w:t>
      </w:r>
    </w:p>
    <w:p w14:paraId="072FD8D2" w14:textId="77777777" w:rsidR="00C834C2" w:rsidRPr="00FF71F7" w:rsidRDefault="00C834C2" w:rsidP="00FF71F7">
      <w:r w:rsidRPr="00FF71F7">
        <w:rPr>
          <w:rFonts w:hint="eastAsia"/>
        </w:rPr>
        <w:t xml:space="preserve">　　　①</w:t>
      </w:r>
      <w:r w:rsidR="00D34167">
        <w:rPr>
          <w:rFonts w:hint="eastAsia"/>
        </w:rPr>
        <w:t xml:space="preserve"> </w:t>
      </w:r>
      <w:r w:rsidRPr="00FF71F7">
        <w:rPr>
          <w:rFonts w:hint="eastAsia"/>
        </w:rPr>
        <w:t>過失による人身事故</w:t>
      </w:r>
    </w:p>
    <w:p w14:paraId="519D9BF9" w14:textId="77777777" w:rsidR="00C834C2" w:rsidRPr="00FF71F7" w:rsidRDefault="00C834C2" w:rsidP="00A43BD4">
      <w:pPr>
        <w:ind w:left="840" w:hangingChars="400" w:hanging="840"/>
      </w:pPr>
      <w:r w:rsidRPr="00FF71F7">
        <w:rPr>
          <w:rFonts w:hint="eastAsia"/>
        </w:rPr>
        <w:t xml:space="preserve">　　　②</w:t>
      </w:r>
      <w:r w:rsidR="00D34167">
        <w:rPr>
          <w:rFonts w:hint="eastAsia"/>
        </w:rPr>
        <w:t xml:space="preserve"> 2</w:t>
      </w:r>
      <w:r w:rsidR="00D34167">
        <w:rPr>
          <w:rFonts w:hint="eastAsia"/>
        </w:rPr>
        <w:t>人乗り、傘さし運転</w:t>
      </w:r>
      <w:r w:rsidRPr="00FF71F7">
        <w:rPr>
          <w:rFonts w:hint="eastAsia"/>
        </w:rPr>
        <w:t>、無灯火、</w:t>
      </w:r>
      <w:r w:rsidR="00A43BD4">
        <w:rPr>
          <w:rFonts w:hint="eastAsia"/>
        </w:rPr>
        <w:t>右側通行</w:t>
      </w:r>
      <w:r w:rsidR="00BE489C">
        <w:rPr>
          <w:rFonts w:hint="eastAsia"/>
        </w:rPr>
        <w:t>、</w:t>
      </w:r>
      <w:r w:rsidR="00BE489C" w:rsidRPr="00FF71F7">
        <w:rPr>
          <w:rFonts w:hint="eastAsia"/>
        </w:rPr>
        <w:t>並進</w:t>
      </w:r>
      <w:r w:rsidR="00A43BD4">
        <w:rPr>
          <w:rFonts w:hint="eastAsia"/>
        </w:rPr>
        <w:t>、携帯電話等を使用しながらの運転</w:t>
      </w:r>
      <w:r w:rsidRPr="00FF71F7">
        <w:rPr>
          <w:rFonts w:hint="eastAsia"/>
        </w:rPr>
        <w:t>等</w:t>
      </w:r>
    </w:p>
    <w:p w14:paraId="26757554" w14:textId="77777777" w:rsidR="00C834C2" w:rsidRPr="00FF71F7" w:rsidRDefault="00C834C2" w:rsidP="00FF71F7">
      <w:r w:rsidRPr="00FF71F7">
        <w:rPr>
          <w:rFonts w:hint="eastAsia"/>
        </w:rPr>
        <w:t xml:space="preserve">　　　③</w:t>
      </w:r>
      <w:r w:rsidR="00D34167">
        <w:rPr>
          <w:rFonts w:hint="eastAsia"/>
        </w:rPr>
        <w:t xml:space="preserve"> </w:t>
      </w:r>
      <w:r w:rsidR="00D34167">
        <w:rPr>
          <w:rFonts w:hint="eastAsia"/>
        </w:rPr>
        <w:t>指定された場所以外への</w:t>
      </w:r>
      <w:r w:rsidR="007E5B3C">
        <w:rPr>
          <w:rFonts w:hint="eastAsia"/>
        </w:rPr>
        <w:t>駐輪</w:t>
      </w:r>
      <w:r w:rsidR="00D34167">
        <w:rPr>
          <w:rFonts w:hint="eastAsia"/>
        </w:rPr>
        <w:t>、無施錠等、自転車の置き方の</w:t>
      </w:r>
      <w:r w:rsidR="00BE489C">
        <w:rPr>
          <w:rFonts w:hint="eastAsia"/>
        </w:rPr>
        <w:t>約束事項等の</w:t>
      </w:r>
      <w:r w:rsidR="00D34167">
        <w:rPr>
          <w:rFonts w:hint="eastAsia"/>
        </w:rPr>
        <w:t>違反</w:t>
      </w:r>
    </w:p>
    <w:p w14:paraId="0322D124" w14:textId="77777777" w:rsidR="00C834C2" w:rsidRDefault="002823B5" w:rsidP="00FF71F7">
      <w:r w:rsidRPr="00FF71F7">
        <w:rPr>
          <w:rFonts w:hint="eastAsia"/>
        </w:rPr>
        <w:t xml:space="preserve">　※</w:t>
      </w:r>
      <w:r w:rsidR="00D34167">
        <w:rPr>
          <w:rFonts w:hint="eastAsia"/>
        </w:rPr>
        <w:t xml:space="preserve"> </w:t>
      </w:r>
      <w:r w:rsidR="00D34167">
        <w:rPr>
          <w:rFonts w:hint="eastAsia"/>
        </w:rPr>
        <w:t>道路交通法の</w:t>
      </w:r>
      <w:r w:rsidRPr="00FF71F7">
        <w:rPr>
          <w:rFonts w:hint="eastAsia"/>
        </w:rPr>
        <w:t>違反者には</w:t>
      </w:r>
      <w:r w:rsidR="00553C7F">
        <w:rPr>
          <w:rFonts w:hint="eastAsia"/>
        </w:rPr>
        <w:t>、</w:t>
      </w:r>
      <w:r w:rsidR="00A43BD4">
        <w:rPr>
          <w:rFonts w:hint="eastAsia"/>
        </w:rPr>
        <w:t>罰金を含む厳しい処罰</w:t>
      </w:r>
      <w:r w:rsidRPr="00FF71F7">
        <w:rPr>
          <w:rFonts w:hint="eastAsia"/>
        </w:rPr>
        <w:t>が科されることもあ</w:t>
      </w:r>
      <w:r w:rsidR="00553C7F">
        <w:rPr>
          <w:rFonts w:hint="eastAsia"/>
        </w:rPr>
        <w:t>ります</w:t>
      </w:r>
      <w:r w:rsidRPr="00FF71F7">
        <w:rPr>
          <w:rFonts w:hint="eastAsia"/>
        </w:rPr>
        <w:t>。</w:t>
      </w:r>
    </w:p>
    <w:p w14:paraId="011FAEA0" w14:textId="03F55079" w:rsidR="00AD79D2" w:rsidRPr="00AD79D2" w:rsidRDefault="00AD79D2" w:rsidP="00FD3C27">
      <w:pPr>
        <w:rPr>
          <w:rFonts w:hint="eastAsia"/>
        </w:rPr>
      </w:pPr>
    </w:p>
    <w:sectPr w:rsidR="00AD79D2" w:rsidRPr="00AD79D2" w:rsidSect="00FF71F7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88D0" w14:textId="77777777" w:rsidR="004303EE" w:rsidRDefault="004303EE" w:rsidP="00AC7440">
      <w:r>
        <w:separator/>
      </w:r>
    </w:p>
  </w:endnote>
  <w:endnote w:type="continuationSeparator" w:id="0">
    <w:p w14:paraId="11A0CA93" w14:textId="77777777" w:rsidR="004303EE" w:rsidRDefault="004303EE" w:rsidP="00A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44C3" w14:textId="77777777" w:rsidR="004303EE" w:rsidRDefault="004303EE" w:rsidP="00AC7440">
      <w:r>
        <w:separator/>
      </w:r>
    </w:p>
  </w:footnote>
  <w:footnote w:type="continuationSeparator" w:id="0">
    <w:p w14:paraId="3705BCFD" w14:textId="77777777" w:rsidR="004303EE" w:rsidRDefault="004303EE" w:rsidP="00AC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C2"/>
    <w:rsid w:val="0003506E"/>
    <w:rsid w:val="000504B9"/>
    <w:rsid w:val="0007025E"/>
    <w:rsid w:val="000C3D75"/>
    <w:rsid w:val="000E5521"/>
    <w:rsid w:val="000E58BB"/>
    <w:rsid w:val="00106C0D"/>
    <w:rsid w:val="00166A57"/>
    <w:rsid w:val="001F438D"/>
    <w:rsid w:val="002302C3"/>
    <w:rsid w:val="00246B12"/>
    <w:rsid w:val="00247A23"/>
    <w:rsid w:val="002736C2"/>
    <w:rsid w:val="002823B5"/>
    <w:rsid w:val="00300ECB"/>
    <w:rsid w:val="0030424D"/>
    <w:rsid w:val="00322D1C"/>
    <w:rsid w:val="00334F6E"/>
    <w:rsid w:val="00344F38"/>
    <w:rsid w:val="00367048"/>
    <w:rsid w:val="00417DA4"/>
    <w:rsid w:val="004303EE"/>
    <w:rsid w:val="0047204F"/>
    <w:rsid w:val="0049709A"/>
    <w:rsid w:val="00553C7F"/>
    <w:rsid w:val="00571A1D"/>
    <w:rsid w:val="005D1C3B"/>
    <w:rsid w:val="006D65D5"/>
    <w:rsid w:val="006E438C"/>
    <w:rsid w:val="006E6528"/>
    <w:rsid w:val="00784A2E"/>
    <w:rsid w:val="007B6786"/>
    <w:rsid w:val="007E5B3C"/>
    <w:rsid w:val="008A0F27"/>
    <w:rsid w:val="008A546B"/>
    <w:rsid w:val="008D20CE"/>
    <w:rsid w:val="00A43BD4"/>
    <w:rsid w:val="00A87898"/>
    <w:rsid w:val="00AC7440"/>
    <w:rsid w:val="00AD4BEE"/>
    <w:rsid w:val="00AD79D2"/>
    <w:rsid w:val="00B55F8F"/>
    <w:rsid w:val="00B85F73"/>
    <w:rsid w:val="00BE489C"/>
    <w:rsid w:val="00C41E31"/>
    <w:rsid w:val="00C44F30"/>
    <w:rsid w:val="00C834C2"/>
    <w:rsid w:val="00CA37C8"/>
    <w:rsid w:val="00CF05ED"/>
    <w:rsid w:val="00D06648"/>
    <w:rsid w:val="00D34167"/>
    <w:rsid w:val="00DF4724"/>
    <w:rsid w:val="00E262FC"/>
    <w:rsid w:val="00E43C66"/>
    <w:rsid w:val="00EB52F7"/>
    <w:rsid w:val="00F1797E"/>
    <w:rsid w:val="00F44B0B"/>
    <w:rsid w:val="00F56E4D"/>
    <w:rsid w:val="00F60C93"/>
    <w:rsid w:val="00FA2C1C"/>
    <w:rsid w:val="00FA4EF0"/>
    <w:rsid w:val="00FD06A7"/>
    <w:rsid w:val="00FD3C27"/>
    <w:rsid w:val="00FF02C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3C104"/>
  <w15:docId w15:val="{A8C4F0F3-722A-4653-A3E3-AC5DF799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664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ゴシック" w:hAnsi="Times New Roman" w:cs="ＭＳ ゴシック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7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440"/>
  </w:style>
  <w:style w:type="paragraph" w:styleId="a6">
    <w:name w:val="footer"/>
    <w:basedOn w:val="a"/>
    <w:link w:val="a7"/>
    <w:uiPriority w:val="99"/>
    <w:unhideWhenUsed/>
    <w:rsid w:val="00AC7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440"/>
  </w:style>
  <w:style w:type="paragraph" w:styleId="a8">
    <w:name w:val="Balloon Text"/>
    <w:basedOn w:val="a"/>
    <w:link w:val="a9"/>
    <w:uiPriority w:val="99"/>
    <w:semiHidden/>
    <w:unhideWhenUsed/>
    <w:rsid w:val="0028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23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F7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049C-A8FB-4C16-861C-CD8D0C09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2</Pages>
  <Words>761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波多野辰則</cp:lastModifiedBy>
  <cp:revision>6</cp:revision>
  <cp:lastPrinted>2023-03-03T07:35:00Z</cp:lastPrinted>
  <dcterms:created xsi:type="dcterms:W3CDTF">2023-03-03T07:31:00Z</dcterms:created>
  <dcterms:modified xsi:type="dcterms:W3CDTF">2026-02-18T23:53:00Z</dcterms:modified>
</cp:coreProperties>
</file>